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49" w:rsidRDefault="00C56849" w:rsidP="00C56849">
      <w:r>
        <w:rPr>
          <w:b/>
          <w:bCs/>
        </w:rPr>
        <w:t xml:space="preserve">Healthcare for LGBT people seeking asylum and </w:t>
      </w:r>
      <w:proofErr w:type="gramStart"/>
      <w:r>
        <w:rPr>
          <w:b/>
          <w:bCs/>
        </w:rPr>
        <w:t>refuge</w:t>
      </w:r>
      <w:r>
        <w:t xml:space="preserve">  </w:t>
      </w:r>
      <w:proofErr w:type="gramEnd"/>
      <w:r>
        <w:fldChar w:fldCharType="begin"/>
      </w:r>
      <w:r>
        <w:instrText xml:space="preserve"> HYPERLINK "https://www.thelivewelldirectory.com/Services/639" </w:instrText>
      </w:r>
      <w:r>
        <w:fldChar w:fldCharType="separate"/>
      </w:r>
      <w:r>
        <w:rPr>
          <w:rStyle w:val="Hyperlink"/>
        </w:rPr>
        <w:t>https://www.thelivewelldirectory.com/Services/639</w:t>
      </w:r>
      <w:r>
        <w:fldChar w:fldCharType="end"/>
      </w:r>
      <w:r>
        <w:t xml:space="preserve"> This page links to relevant services and there is a downloadable leaflet at the bottom of the page. Includes emotional support, advice and information as well as physical healthcare.</w:t>
      </w:r>
    </w:p>
    <w:p w:rsidR="00C56849" w:rsidRDefault="00C56849" w:rsidP="00C56849"/>
    <w:p w:rsidR="00C56849" w:rsidRDefault="00C56849" w:rsidP="00C56849">
      <w:r>
        <w:rPr>
          <w:b/>
          <w:bCs/>
        </w:rPr>
        <w:t>Trans Health Merseyside</w:t>
      </w:r>
      <w:r>
        <w:t xml:space="preserve"> </w:t>
      </w:r>
      <w:hyperlink r:id="rId4" w:history="1">
        <w:r>
          <w:rPr>
            <w:rStyle w:val="Hyperlink"/>
          </w:rPr>
          <w:t>http://www.sahir.org.uk/partnership-projects/</w:t>
        </w:r>
      </w:hyperlink>
      <w:r>
        <w:t xml:space="preserve">  Run by In-Trust Merseyside with support from </w:t>
      </w:r>
      <w:proofErr w:type="spellStart"/>
      <w:r>
        <w:t>Sahir</w:t>
      </w:r>
      <w:proofErr w:type="spellEnd"/>
      <w:r>
        <w:t xml:space="preserve"> House</w:t>
      </w:r>
    </w:p>
    <w:p w:rsidR="00C56849" w:rsidRDefault="00C56849" w:rsidP="00C56849"/>
    <w:p w:rsidR="00C56849" w:rsidRDefault="00C56849" w:rsidP="00C56849">
      <w:r>
        <w:rPr>
          <w:b/>
          <w:bCs/>
        </w:rPr>
        <w:t xml:space="preserve">Trans Support Service </w:t>
      </w:r>
      <w:hyperlink r:id="rId5" w:history="1">
        <w:r>
          <w:rPr>
            <w:rStyle w:val="Hyperlink"/>
          </w:rPr>
          <w:t>https://www.thelivewelldirectory.com/Services/607</w:t>
        </w:r>
      </w:hyperlink>
      <w:r>
        <w:t xml:space="preserve">  NHS service providing counselling</w:t>
      </w:r>
    </w:p>
    <w:p w:rsidR="00C56849" w:rsidRDefault="00C56849" w:rsidP="00C56849"/>
    <w:p w:rsidR="00C56849" w:rsidRDefault="00C56849" w:rsidP="00C56849">
      <w:r>
        <w:rPr>
          <w:b/>
          <w:bCs/>
        </w:rPr>
        <w:t xml:space="preserve">The Armistead </w:t>
      </w:r>
      <w:proofErr w:type="gramStart"/>
      <w:r>
        <w:rPr>
          <w:b/>
          <w:bCs/>
        </w:rPr>
        <w:t xml:space="preserve">Centre </w:t>
      </w:r>
      <w:r>
        <w:t> </w:t>
      </w:r>
      <w:proofErr w:type="gramEnd"/>
      <w:r>
        <w:fldChar w:fldCharType="begin"/>
      </w:r>
      <w:r>
        <w:instrText xml:space="preserve"> HYPERLINK "https://www.thelivewelldirectory.com/Services/589" </w:instrText>
      </w:r>
      <w:r>
        <w:fldChar w:fldCharType="separate"/>
      </w:r>
      <w:r>
        <w:rPr>
          <w:rStyle w:val="Hyperlink"/>
        </w:rPr>
        <w:t>https://www.thelivewelldirectory.com/Services/589</w:t>
      </w:r>
      <w:r>
        <w:fldChar w:fldCharType="end"/>
      </w:r>
      <w:r>
        <w:t>  NHS run service for LGBT people including sexual health advice and support groups</w:t>
      </w:r>
    </w:p>
    <w:p w:rsidR="00C56849" w:rsidRDefault="00C56849" w:rsidP="00C56849"/>
    <w:p w:rsidR="00C56849" w:rsidRDefault="00C56849" w:rsidP="00C56849">
      <w:r>
        <w:rPr>
          <w:b/>
          <w:bCs/>
        </w:rPr>
        <w:t>Queer Notions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"https://www.thelivewelldirectory.com/Services/1072" </w:instrText>
      </w:r>
      <w:r>
        <w:fldChar w:fldCharType="separate"/>
      </w:r>
      <w:r>
        <w:rPr>
          <w:rStyle w:val="Hyperlink"/>
        </w:rPr>
        <w:t>https://www.thelivewelldirectory.com/Services/1072</w:t>
      </w:r>
      <w:r>
        <w:fldChar w:fldCharType="end"/>
      </w:r>
      <w:r>
        <w:t>  Also at Armistead. “A group run by and for lesbians, gay men and bisexual people in Merseyside. Queer Notions is a safe, friendly place to discuss issues related to sexuality and mental health.”</w:t>
      </w:r>
    </w:p>
    <w:p w:rsidR="00C56849" w:rsidRDefault="00C56849" w:rsidP="00C56849"/>
    <w:p w:rsidR="00C56849" w:rsidRDefault="00C56849" w:rsidP="00C56849"/>
    <w:p w:rsidR="00C56849" w:rsidRDefault="00C56849" w:rsidP="00C56849">
      <w:pPr>
        <w:rPr>
          <w:i/>
          <w:iCs/>
        </w:rPr>
      </w:pPr>
      <w:r>
        <w:rPr>
          <w:i/>
          <w:iCs/>
        </w:rPr>
        <w:t>Social Opportunities (not able to offer support – opportunities open to all LGBT adults):</w:t>
      </w:r>
    </w:p>
    <w:p w:rsidR="00C56849" w:rsidRDefault="00C56849" w:rsidP="00C56849"/>
    <w:p w:rsidR="00C56849" w:rsidRDefault="00C56849" w:rsidP="00C56849">
      <w:r>
        <w:rPr>
          <w:b/>
          <w:bCs/>
        </w:rPr>
        <w:t xml:space="preserve">LGBT Choir </w:t>
      </w:r>
      <w:hyperlink r:id="rId6" w:history="1">
        <w:r>
          <w:rPr>
            <w:rStyle w:val="Hyperlink"/>
          </w:rPr>
          <w:t>https://www.thelivewelldirectory.com/Services/2282</w:t>
        </w:r>
      </w:hyperlink>
    </w:p>
    <w:p w:rsidR="00C56849" w:rsidRDefault="00C56849" w:rsidP="00C56849">
      <w:pPr>
        <w:rPr>
          <w:b/>
          <w:bCs/>
        </w:rPr>
      </w:pPr>
    </w:p>
    <w:p w:rsidR="00C56849" w:rsidRDefault="00C56849" w:rsidP="00C56849">
      <w:r>
        <w:rPr>
          <w:b/>
          <w:bCs/>
        </w:rPr>
        <w:t>Merseyside Non-Scene LGBT Social Group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"https://www.thelivewelldirectory.com/Services/1900" </w:instrText>
      </w:r>
      <w:r>
        <w:fldChar w:fldCharType="separate"/>
      </w:r>
      <w:r>
        <w:rPr>
          <w:rStyle w:val="Hyperlink"/>
        </w:rPr>
        <w:t>https://www.thelivewelldirectory.com/Services/1900</w:t>
      </w:r>
      <w:r>
        <w:fldChar w:fldCharType="end"/>
      </w:r>
    </w:p>
    <w:p w:rsidR="00C56849" w:rsidRDefault="00C56849" w:rsidP="00C56849"/>
    <w:p w:rsidR="00C56849" w:rsidRDefault="00C56849" w:rsidP="00C56849"/>
    <w:p w:rsidR="00C56849" w:rsidRDefault="00C56849" w:rsidP="00C56849">
      <w:pPr>
        <w:rPr>
          <w:i/>
          <w:iCs/>
        </w:rPr>
      </w:pPr>
      <w:r>
        <w:rPr>
          <w:i/>
          <w:iCs/>
        </w:rPr>
        <w:t>Support for Young People</w:t>
      </w:r>
    </w:p>
    <w:p w:rsidR="00C56849" w:rsidRDefault="00C56849" w:rsidP="00C56849"/>
    <w:p w:rsidR="00C56849" w:rsidRDefault="00C56849" w:rsidP="00C56849">
      <w:r>
        <w:rPr>
          <w:b/>
          <w:bCs/>
        </w:rPr>
        <w:t>Gyro (gay youth ‘r’ out)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"https://www.thelivewelldirectory.com/Services/461" </w:instrText>
      </w:r>
      <w:r>
        <w:fldChar w:fldCharType="separate"/>
      </w:r>
      <w:r>
        <w:rPr>
          <w:rStyle w:val="Hyperlink"/>
        </w:rPr>
        <w:t>https://www.thelivewelldirectory.com/Services/461</w:t>
      </w:r>
      <w:r>
        <w:fldChar w:fldCharType="end"/>
      </w:r>
      <w:r>
        <w:t xml:space="preserve">  Run by </w:t>
      </w:r>
      <w:r>
        <w:rPr>
          <w:b/>
          <w:bCs/>
        </w:rPr>
        <w:t>YPAS (see below)</w:t>
      </w:r>
      <w:r>
        <w:t xml:space="preserve"> for 12 – 25 year olds (separate groups for different ages, one-to-one support and works with parents/carers where they have consent from young person)</w:t>
      </w:r>
    </w:p>
    <w:p w:rsidR="00C56849" w:rsidRDefault="00C56849" w:rsidP="00C56849"/>
    <w:p w:rsidR="00C56849" w:rsidRDefault="00C56849" w:rsidP="00C56849">
      <w:r>
        <w:rPr>
          <w:b/>
          <w:bCs/>
        </w:rPr>
        <w:t>YPAS Trans Project</w:t>
      </w:r>
      <w:proofErr w:type="gramStart"/>
      <w:r>
        <w:rPr>
          <w:b/>
          <w:bCs/>
        </w:rPr>
        <w:t xml:space="preserve">  </w:t>
      </w:r>
      <w:proofErr w:type="gramEnd"/>
      <w:hyperlink r:id="rId7" w:history="1">
        <w:r>
          <w:rPr>
            <w:rStyle w:val="Hyperlink"/>
          </w:rPr>
          <w:t>http://www.ypas.org.uk/our-services/support-services/trans-project/</w:t>
        </w:r>
      </w:hyperlink>
    </w:p>
    <w:p w:rsidR="00C56849" w:rsidRDefault="00C56849" w:rsidP="00C56849"/>
    <w:p w:rsidR="00F335E2" w:rsidRDefault="00F335E2">
      <w:bookmarkStart w:id="0" w:name="_GoBack"/>
      <w:bookmarkEnd w:id="0"/>
    </w:p>
    <w:sectPr w:rsidR="00F3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9"/>
    <w:rsid w:val="00C56849"/>
    <w:rsid w:val="00F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993BB-1A7B-485A-B683-F7C1A17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pas.org.uk/our-services/support-services/trans-proj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livewelldirectory.com/Services/2282" TargetMode="External"/><Relationship Id="rId5" Type="http://schemas.openxmlformats.org/officeDocument/2006/relationships/hyperlink" Target="https://www.thelivewelldirectory.com/Services/607" TargetMode="External"/><Relationship Id="rId4" Type="http://schemas.openxmlformats.org/officeDocument/2006/relationships/hyperlink" Target="http://www.sahir.org.uk/partnership-projec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Liverpool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Campbell Syers</dc:creator>
  <cp:keywords/>
  <dc:description/>
  <cp:lastModifiedBy>Leanne Campbell Syers</cp:lastModifiedBy>
  <cp:revision>1</cp:revision>
  <dcterms:created xsi:type="dcterms:W3CDTF">2018-05-24T14:30:00Z</dcterms:created>
  <dcterms:modified xsi:type="dcterms:W3CDTF">2018-05-24T14:30:00Z</dcterms:modified>
</cp:coreProperties>
</file>